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1C" w:rsidRDefault="00232335" w:rsidP="00232335">
      <w:pPr>
        <w:jc w:val="center"/>
        <w:rPr>
          <w:rFonts w:cs="Arial"/>
          <w:sz w:val="24"/>
        </w:rPr>
        <w:sectPr w:rsidR="0071581C" w:rsidSect="0071581C"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>
        <w:rPr>
          <w:rFonts w:cs="Arial"/>
          <w:b/>
          <w:bCs/>
          <w:color w:val="AA0000"/>
          <w:sz w:val="24"/>
        </w:rPr>
        <w:t>SYLLABUS - ENEE 1</w:t>
      </w:r>
      <w:r w:rsidR="00F52554">
        <w:rPr>
          <w:rFonts w:cs="Arial"/>
          <w:b/>
          <w:bCs/>
          <w:color w:val="AA0000"/>
          <w:sz w:val="24"/>
        </w:rPr>
        <w:t>4</w:t>
      </w:r>
      <w:r>
        <w:rPr>
          <w:rFonts w:cs="Arial"/>
          <w:b/>
          <w:bCs/>
          <w:color w:val="AA0000"/>
          <w:sz w:val="24"/>
        </w:rPr>
        <w:t>8</w:t>
      </w:r>
      <w:r w:rsidR="00223227">
        <w:rPr>
          <w:rFonts w:cs="Arial"/>
          <w:b/>
          <w:bCs/>
          <w:color w:val="AA0000"/>
          <w:sz w:val="24"/>
        </w:rPr>
        <w:t>A</w:t>
      </w:r>
      <w:r>
        <w:rPr>
          <w:rFonts w:cs="Arial"/>
          <w:b/>
          <w:bCs/>
          <w:color w:val="AA0000"/>
          <w:sz w:val="24"/>
        </w:rPr>
        <w:t xml:space="preserve"> </w:t>
      </w:r>
      <w:bookmarkStart w:id="0" w:name="ENEE_114"/>
      <w:bookmarkEnd w:id="0"/>
      <w:r>
        <w:rPr>
          <w:rFonts w:cs="Arial"/>
          <w:b/>
          <w:bCs/>
          <w:color w:val="AA0000"/>
          <w:sz w:val="24"/>
        </w:rPr>
        <w:t>Programming Elements for Electrical Engineers</w:t>
      </w:r>
      <w:r>
        <w:rPr>
          <w:rFonts w:cs="Arial"/>
          <w:sz w:val="24"/>
        </w:rPr>
        <w:br/>
      </w:r>
    </w:p>
    <w:p w:rsidR="00232335" w:rsidRDefault="00232335" w:rsidP="00232335">
      <w:pPr>
        <w:spacing w:after="0"/>
        <w:ind w:left="2880" w:hanging="2880"/>
        <w:rPr>
          <w:rFonts w:cs="Arial"/>
        </w:rPr>
      </w:pPr>
      <w:bookmarkStart w:id="1" w:name="_GoBack"/>
      <w:bookmarkEnd w:id="1"/>
      <w:r>
        <w:rPr>
          <w:rFonts w:cs="Arial"/>
          <w:b/>
          <w:bCs/>
        </w:rPr>
        <w:t>Credits &amp; Contact Hours:</w:t>
      </w:r>
      <w:r>
        <w:rPr>
          <w:rFonts w:cs="Arial"/>
          <w:b/>
          <w:bCs/>
        </w:rPr>
        <w:tab/>
      </w:r>
      <w:r>
        <w:rPr>
          <w:rFonts w:cs="Arial"/>
        </w:rPr>
        <w:t xml:space="preserve">3 credits (2 hours lecture, </w:t>
      </w:r>
      <w:r w:rsidR="00AB6488">
        <w:rPr>
          <w:rFonts w:cs="Arial"/>
        </w:rPr>
        <w:t>3</w:t>
      </w:r>
      <w:r>
        <w:rPr>
          <w:rFonts w:cs="Arial"/>
        </w:rPr>
        <w:t xml:space="preserve"> hour laboratory)</w:t>
      </w:r>
    </w:p>
    <w:p w:rsidR="00D41878" w:rsidRDefault="00D41878" w:rsidP="00D41878">
      <w:r w:rsidRPr="00D41878">
        <w:rPr>
          <w:rFonts w:cs="Arial"/>
          <w:b/>
          <w:bCs/>
        </w:rPr>
        <w:t>Instructor:</w:t>
      </w:r>
      <w:r>
        <w:tab/>
      </w:r>
      <w:r>
        <w:tab/>
      </w:r>
      <w:r>
        <w:tab/>
        <w:t>W. Lawson</w:t>
      </w:r>
    </w:p>
    <w:p w:rsidR="00D41878" w:rsidRDefault="00D41878" w:rsidP="00D41878">
      <w:r w:rsidRPr="00D41878">
        <w:rPr>
          <w:rFonts w:cs="Arial"/>
          <w:b/>
          <w:bCs/>
        </w:rPr>
        <w:t>Office / Phone:</w:t>
      </w:r>
      <w:r>
        <w:tab/>
      </w:r>
      <w:r>
        <w:tab/>
      </w:r>
      <w:r>
        <w:tab/>
        <w:t>AVW 2325 / x54972</w:t>
      </w:r>
    </w:p>
    <w:p w:rsidR="00D41878" w:rsidRDefault="00D41878" w:rsidP="00D41878">
      <w:r w:rsidRPr="00D41878">
        <w:rPr>
          <w:rFonts w:cs="Arial"/>
          <w:b/>
          <w:bCs/>
        </w:rPr>
        <w:t>Office Hours:</w:t>
      </w:r>
      <w:r>
        <w:tab/>
      </w:r>
      <w:r>
        <w:tab/>
      </w:r>
      <w:r>
        <w:tab/>
      </w:r>
      <w:r w:rsidR="0009077A">
        <w:t>b</w:t>
      </w:r>
      <w:r>
        <w:t xml:space="preserve">y </w:t>
      </w:r>
      <w:r w:rsidR="0009077A">
        <w:t>a</w:t>
      </w:r>
      <w:r>
        <w:t>ppointment</w:t>
      </w:r>
    </w:p>
    <w:p w:rsidR="00D41878" w:rsidRPr="00113AC8" w:rsidRDefault="00D41878" w:rsidP="00D41878">
      <w:r w:rsidRPr="00D41878">
        <w:rPr>
          <w:rFonts w:cs="Arial"/>
          <w:b/>
          <w:bCs/>
        </w:rPr>
        <w:t xml:space="preserve">E-mail: </w:t>
      </w:r>
      <w:r w:rsidRPr="00D41878">
        <w:rPr>
          <w:rFonts w:cs="Arial"/>
          <w:b/>
          <w:bCs/>
        </w:rPr>
        <w:tab/>
      </w:r>
      <w:r w:rsidRPr="00113AC8">
        <w:tab/>
      </w:r>
      <w:r>
        <w:tab/>
      </w:r>
      <w:r>
        <w:tab/>
      </w:r>
      <w:r w:rsidRPr="00113AC8">
        <w:t>lawson@umd.edu</w:t>
      </w:r>
    </w:p>
    <w:p w:rsidR="00232335" w:rsidRDefault="00232335" w:rsidP="00232335">
      <w:pPr>
        <w:spacing w:after="0"/>
        <w:ind w:left="2880" w:hanging="2880"/>
        <w:rPr>
          <w:rFonts w:cs="Arial"/>
        </w:rPr>
      </w:pPr>
      <w:r>
        <w:rPr>
          <w:rFonts w:cs="Arial"/>
          <w:b/>
          <w:bCs/>
        </w:rPr>
        <w:t>Course Description:</w:t>
      </w:r>
      <w:r>
        <w:rPr>
          <w:rFonts w:cs="Arial"/>
          <w:b/>
          <w:bCs/>
        </w:rPr>
        <w:tab/>
      </w:r>
      <w:r>
        <w:rPr>
          <w:rFonts w:cs="Arial"/>
        </w:rPr>
        <w:t>A problem-based introduction to C programming in the context of microcontroller applications. This course provides an introduction to C programming in the context of simple electrical engineering applications and also teaches elements of sensor and actuator operation, communications, control, and circuit theory.</w:t>
      </w:r>
    </w:p>
    <w:p w:rsidR="00232335" w:rsidRDefault="00232335" w:rsidP="00232335">
      <w:pPr>
        <w:spacing w:after="0"/>
        <w:ind w:left="2880" w:hanging="2880"/>
        <w:rPr>
          <w:rFonts w:cs="Arial"/>
        </w:rPr>
      </w:pPr>
      <w:r>
        <w:rPr>
          <w:rFonts w:cs="Arial"/>
          <w:b/>
          <w:bCs/>
        </w:rPr>
        <w:t>Pre-Requisites:</w:t>
      </w:r>
      <w:r>
        <w:rPr>
          <w:rFonts w:cs="Arial"/>
          <w:b/>
          <w:bCs/>
        </w:rPr>
        <w:tab/>
      </w:r>
      <w:r>
        <w:rPr>
          <w:rFonts w:cs="Arial"/>
        </w:rPr>
        <w:t>none</w:t>
      </w:r>
    </w:p>
    <w:p w:rsidR="00232335" w:rsidRDefault="00232335" w:rsidP="00987324">
      <w:pPr>
        <w:pStyle w:val="Heading3"/>
        <w:shd w:val="clear" w:color="auto" w:fill="FFFFFF"/>
        <w:spacing w:before="0" w:beforeAutospacing="0" w:after="0" w:afterAutospacing="0"/>
        <w:ind w:left="2880" w:hanging="2880"/>
        <w:rPr>
          <w:rFonts w:cs="Arial"/>
          <w:b w:val="0"/>
          <w:bCs w:val="0"/>
        </w:rPr>
      </w:pPr>
      <w:r w:rsidRPr="00987324">
        <w:rPr>
          <w:rFonts w:asciiTheme="minorHAnsi" w:eastAsiaTheme="minorHAnsi" w:hAnsiTheme="minorHAnsi" w:cs="Arial"/>
          <w:sz w:val="22"/>
          <w:szCs w:val="22"/>
        </w:rPr>
        <w:t>Textbooks:</w:t>
      </w:r>
      <w:r>
        <w:rPr>
          <w:rFonts w:cs="Arial"/>
        </w:rPr>
        <w:tab/>
      </w:r>
      <w:hyperlink r:id="rId5" w:history="1">
        <w:r w:rsidR="00987324" w:rsidRPr="00987324">
          <w:rPr>
            <w:rFonts w:asciiTheme="minorHAnsi" w:eastAsiaTheme="minorHAnsi" w:hAnsiTheme="minorHAnsi" w:cs="Arial"/>
            <w:b w:val="0"/>
            <w:bCs w:val="0"/>
            <w:sz w:val="22"/>
            <w:szCs w:val="22"/>
          </w:rPr>
          <w:t>C Programming Language (2nd Edition)</w:t>
        </w:r>
      </w:hyperlink>
      <w:r w:rsidR="00987324" w:rsidRPr="00987324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 by </w:t>
      </w:r>
      <w:hyperlink r:id="rId6" w:history="1">
        <w:r w:rsidR="00987324" w:rsidRPr="00987324">
          <w:rPr>
            <w:rFonts w:asciiTheme="minorHAnsi" w:eastAsiaTheme="minorHAnsi" w:hAnsiTheme="minorHAnsi" w:cs="Arial"/>
            <w:b w:val="0"/>
            <w:bCs w:val="0"/>
            <w:sz w:val="22"/>
            <w:szCs w:val="22"/>
          </w:rPr>
          <w:t>Brian W. Kernighan</w:t>
        </w:r>
      </w:hyperlink>
      <w:r w:rsidR="00987324" w:rsidRPr="00987324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 and Dennis M. Ritchie (Apr 1, 1988)</w:t>
      </w:r>
    </w:p>
    <w:p w:rsidR="00232335" w:rsidRDefault="00232335" w:rsidP="00232335">
      <w:pPr>
        <w:spacing w:after="0"/>
        <w:rPr>
          <w:rFonts w:cs="Arial"/>
        </w:rPr>
      </w:pPr>
      <w:r>
        <w:rPr>
          <w:rFonts w:cs="Arial"/>
          <w:b/>
          <w:bCs/>
        </w:rPr>
        <w:t>Other Required Material:</w:t>
      </w:r>
      <w:r>
        <w:rPr>
          <w:rFonts w:cs="Arial"/>
          <w:b/>
          <w:bCs/>
        </w:rPr>
        <w:tab/>
      </w:r>
      <w:r>
        <w:rPr>
          <w:rFonts w:cs="Arial"/>
        </w:rPr>
        <w:t>course notes and online videos</w:t>
      </w:r>
      <w:r w:rsidR="00C643FB">
        <w:rPr>
          <w:rFonts w:cs="Arial"/>
        </w:rPr>
        <w:t>, data sheets</w:t>
      </w:r>
      <w:r w:rsidR="00987324">
        <w:rPr>
          <w:rFonts w:cs="Arial"/>
        </w:rPr>
        <w:t xml:space="preserve"> and documents</w:t>
      </w:r>
    </w:p>
    <w:p w:rsidR="00232335" w:rsidRDefault="00232335" w:rsidP="00232335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Student Learning Outcomes:</w:t>
      </w:r>
    </w:p>
    <w:p w:rsidR="00232335" w:rsidRPr="00E16592" w:rsidRDefault="00232335" w:rsidP="00232335">
      <w:pPr>
        <w:rPr>
          <w:rFonts w:cs="Arial"/>
        </w:rPr>
      </w:pPr>
      <w:r w:rsidRPr="00E16592">
        <w:rPr>
          <w:rFonts w:cs="Arial"/>
        </w:rPr>
        <w:t>All students who pass this proposed course will have an:</w:t>
      </w:r>
    </w:p>
    <w:p w:rsidR="00232335" w:rsidRPr="00C47DAD" w:rsidRDefault="00232335" w:rsidP="00232335">
      <w:pPr>
        <w:pStyle w:val="ColorfulList-Accent11"/>
        <w:numPr>
          <w:ilvl w:val="0"/>
          <w:numId w:val="1"/>
        </w:numPr>
        <w:spacing w:after="0"/>
        <w:rPr>
          <w:rFonts w:asciiTheme="minorHAnsi" w:eastAsiaTheme="minorHAnsi" w:hAnsiTheme="minorHAnsi" w:cs="Arial"/>
          <w:sz w:val="22"/>
        </w:rPr>
      </w:pPr>
      <w:proofErr w:type="gramStart"/>
      <w:r w:rsidRPr="00C47DAD">
        <w:rPr>
          <w:rFonts w:asciiTheme="minorHAnsi" w:eastAsiaTheme="minorHAnsi" w:hAnsiTheme="minorHAnsi" w:cs="Arial"/>
          <w:sz w:val="22"/>
        </w:rPr>
        <w:t>appreciation</w:t>
      </w:r>
      <w:proofErr w:type="gramEnd"/>
      <w:r w:rsidRPr="00C47DAD">
        <w:rPr>
          <w:rFonts w:asciiTheme="minorHAnsi" w:eastAsiaTheme="minorHAnsi" w:hAnsiTheme="minorHAnsi" w:cs="Arial"/>
          <w:sz w:val="22"/>
        </w:rPr>
        <w:t xml:space="preserve"> for the enabling role of programmable devices in technological systems and applications.</w:t>
      </w:r>
    </w:p>
    <w:p w:rsidR="00232335" w:rsidRPr="00C47DAD" w:rsidRDefault="00232335" w:rsidP="00232335">
      <w:pPr>
        <w:pStyle w:val="ColorfulList-Accent11"/>
        <w:numPr>
          <w:ilvl w:val="0"/>
          <w:numId w:val="1"/>
        </w:numPr>
        <w:spacing w:after="0"/>
        <w:rPr>
          <w:rFonts w:asciiTheme="minorHAnsi" w:eastAsiaTheme="minorHAnsi" w:hAnsiTheme="minorHAnsi" w:cs="Arial"/>
          <w:sz w:val="22"/>
        </w:rPr>
      </w:pPr>
      <w:proofErr w:type="gramStart"/>
      <w:r w:rsidRPr="00C47DAD">
        <w:rPr>
          <w:rFonts w:asciiTheme="minorHAnsi" w:eastAsiaTheme="minorHAnsi" w:hAnsiTheme="minorHAnsi" w:cs="Arial"/>
          <w:sz w:val="22"/>
        </w:rPr>
        <w:t>operational</w:t>
      </w:r>
      <w:proofErr w:type="gramEnd"/>
      <w:r w:rsidRPr="00C47DAD">
        <w:rPr>
          <w:rFonts w:asciiTheme="minorHAnsi" w:eastAsiaTheme="minorHAnsi" w:hAnsiTheme="minorHAnsi" w:cs="Arial"/>
          <w:sz w:val="22"/>
        </w:rPr>
        <w:t xml:space="preserve"> familiarity with elementary programming concepts: program flow, data types, arrays and memory, logic and arithmetic operations, and functions.</w:t>
      </w:r>
    </w:p>
    <w:p w:rsidR="00232335" w:rsidRPr="00C47DAD" w:rsidRDefault="00232335" w:rsidP="00232335">
      <w:pPr>
        <w:pStyle w:val="ColorfulList-Accent11"/>
        <w:numPr>
          <w:ilvl w:val="0"/>
          <w:numId w:val="1"/>
        </w:numPr>
        <w:spacing w:after="0"/>
        <w:rPr>
          <w:rFonts w:asciiTheme="minorHAnsi" w:eastAsiaTheme="minorHAnsi" w:hAnsiTheme="minorHAnsi" w:cs="Arial"/>
          <w:sz w:val="22"/>
        </w:rPr>
      </w:pPr>
      <w:proofErr w:type="gramStart"/>
      <w:r w:rsidRPr="00C47DAD">
        <w:rPr>
          <w:rFonts w:asciiTheme="minorHAnsi" w:eastAsiaTheme="minorHAnsi" w:hAnsiTheme="minorHAnsi" w:cs="Arial"/>
          <w:sz w:val="22"/>
        </w:rPr>
        <w:t>ability</w:t>
      </w:r>
      <w:proofErr w:type="gramEnd"/>
      <w:r w:rsidRPr="00C47DAD">
        <w:rPr>
          <w:rFonts w:asciiTheme="minorHAnsi" w:eastAsiaTheme="minorHAnsi" w:hAnsiTheme="minorHAnsi" w:cs="Arial"/>
          <w:sz w:val="22"/>
        </w:rPr>
        <w:t xml:space="preserve"> to utilize good programming practices to write efficient, clear, and maintainable code.</w:t>
      </w:r>
    </w:p>
    <w:p w:rsidR="00232335" w:rsidRDefault="00232335" w:rsidP="00232335">
      <w:pPr>
        <w:pStyle w:val="ColorfulList-Accent11"/>
        <w:numPr>
          <w:ilvl w:val="0"/>
          <w:numId w:val="1"/>
        </w:numPr>
        <w:spacing w:after="0"/>
        <w:rPr>
          <w:rFonts w:asciiTheme="minorHAnsi" w:eastAsiaTheme="minorHAnsi" w:hAnsiTheme="minorHAnsi" w:cs="Arial"/>
          <w:sz w:val="22"/>
        </w:rPr>
      </w:pPr>
      <w:proofErr w:type="gramStart"/>
      <w:r w:rsidRPr="00C47DAD">
        <w:rPr>
          <w:rFonts w:asciiTheme="minorHAnsi" w:eastAsiaTheme="minorHAnsi" w:hAnsiTheme="minorHAnsi" w:cs="Arial"/>
          <w:sz w:val="22"/>
        </w:rPr>
        <w:t>ability</w:t>
      </w:r>
      <w:proofErr w:type="gramEnd"/>
      <w:r w:rsidRPr="00C47DAD">
        <w:rPr>
          <w:rFonts w:asciiTheme="minorHAnsi" w:eastAsiaTheme="minorHAnsi" w:hAnsiTheme="minorHAnsi" w:cs="Arial"/>
          <w:sz w:val="22"/>
        </w:rPr>
        <w:t xml:space="preserve"> to use an IDE to write, debug, load and run code to solve engineering problems and to perform basic calculations, input</w:t>
      </w:r>
      <w:r>
        <w:rPr>
          <w:rFonts w:asciiTheme="minorHAnsi" w:eastAsiaTheme="minorHAnsi" w:hAnsiTheme="minorHAnsi" w:cs="Arial"/>
          <w:sz w:val="22"/>
        </w:rPr>
        <w:t xml:space="preserve"> and</w:t>
      </w:r>
      <w:r w:rsidRPr="00C47DAD">
        <w:rPr>
          <w:rFonts w:asciiTheme="minorHAnsi" w:eastAsiaTheme="minorHAnsi" w:hAnsiTheme="minorHAnsi" w:cs="Arial"/>
          <w:sz w:val="22"/>
        </w:rPr>
        <w:t xml:space="preserve"> output. </w:t>
      </w:r>
    </w:p>
    <w:p w:rsidR="00232335" w:rsidRPr="00C47DAD" w:rsidRDefault="00232335" w:rsidP="00232335">
      <w:pPr>
        <w:pStyle w:val="ColorfulList-Accent11"/>
        <w:numPr>
          <w:ilvl w:val="0"/>
          <w:numId w:val="1"/>
        </w:numPr>
        <w:spacing w:after="0"/>
        <w:rPr>
          <w:rFonts w:asciiTheme="minorHAnsi" w:eastAsiaTheme="minorHAnsi" w:hAnsiTheme="minorHAnsi" w:cs="Arial"/>
          <w:sz w:val="22"/>
        </w:rPr>
      </w:pPr>
      <w:proofErr w:type="gramStart"/>
      <w:r w:rsidRPr="00C47DAD">
        <w:rPr>
          <w:rFonts w:asciiTheme="minorHAnsi" w:eastAsiaTheme="minorHAnsi" w:hAnsiTheme="minorHAnsi" w:cs="Arial"/>
          <w:sz w:val="22"/>
        </w:rPr>
        <w:t>understanding</w:t>
      </w:r>
      <w:proofErr w:type="gramEnd"/>
      <w:r w:rsidRPr="00C47DAD">
        <w:rPr>
          <w:rFonts w:asciiTheme="minorHAnsi" w:eastAsiaTheme="minorHAnsi" w:hAnsiTheme="minorHAnsi" w:cs="Arial"/>
          <w:sz w:val="22"/>
        </w:rPr>
        <w:t xml:space="preserve"> of the operation of basic electronic components, sensors and actuators.</w:t>
      </w:r>
    </w:p>
    <w:p w:rsidR="00232335" w:rsidRPr="00C47DAD" w:rsidRDefault="00232335" w:rsidP="00232335">
      <w:pPr>
        <w:pStyle w:val="ColorfulList-Accent11"/>
        <w:numPr>
          <w:ilvl w:val="0"/>
          <w:numId w:val="1"/>
        </w:numPr>
        <w:spacing w:after="0"/>
        <w:rPr>
          <w:rFonts w:asciiTheme="minorHAnsi" w:eastAsiaTheme="minorHAnsi" w:hAnsiTheme="minorHAnsi" w:cs="Arial"/>
          <w:sz w:val="22"/>
        </w:rPr>
      </w:pPr>
      <w:proofErr w:type="gramStart"/>
      <w:r>
        <w:rPr>
          <w:rFonts w:asciiTheme="minorHAnsi" w:eastAsiaTheme="minorHAnsi" w:hAnsiTheme="minorHAnsi" w:cs="Arial"/>
          <w:sz w:val="22"/>
        </w:rPr>
        <w:t>ability</w:t>
      </w:r>
      <w:proofErr w:type="gramEnd"/>
      <w:r>
        <w:rPr>
          <w:rFonts w:asciiTheme="minorHAnsi" w:eastAsiaTheme="minorHAnsi" w:hAnsiTheme="minorHAnsi" w:cs="Arial"/>
          <w:sz w:val="22"/>
        </w:rPr>
        <w:t xml:space="preserve"> to </w:t>
      </w:r>
      <w:r w:rsidRPr="00C47DAD">
        <w:rPr>
          <w:rFonts w:asciiTheme="minorHAnsi" w:eastAsiaTheme="minorHAnsi" w:hAnsiTheme="minorHAnsi" w:cs="Arial"/>
          <w:sz w:val="22"/>
        </w:rPr>
        <w:t>work effectively in teams.</w:t>
      </w:r>
    </w:p>
    <w:p w:rsidR="00232335" w:rsidRPr="00C47DAD" w:rsidRDefault="00232335" w:rsidP="00232335">
      <w:pPr>
        <w:pStyle w:val="ColorfulList-Accent11"/>
        <w:numPr>
          <w:ilvl w:val="0"/>
          <w:numId w:val="1"/>
        </w:numPr>
        <w:spacing w:after="0"/>
        <w:rPr>
          <w:rFonts w:asciiTheme="minorHAnsi" w:eastAsiaTheme="minorHAnsi" w:hAnsiTheme="minorHAnsi" w:cs="Arial"/>
          <w:sz w:val="22"/>
        </w:rPr>
      </w:pPr>
      <w:proofErr w:type="gramStart"/>
      <w:r>
        <w:rPr>
          <w:rFonts w:asciiTheme="minorHAnsi" w:eastAsiaTheme="minorHAnsi" w:hAnsiTheme="minorHAnsi" w:cs="Arial"/>
          <w:sz w:val="22"/>
        </w:rPr>
        <w:t>ability</w:t>
      </w:r>
      <w:proofErr w:type="gramEnd"/>
      <w:r>
        <w:rPr>
          <w:rFonts w:asciiTheme="minorHAnsi" w:eastAsiaTheme="minorHAnsi" w:hAnsiTheme="minorHAnsi" w:cs="Arial"/>
          <w:sz w:val="22"/>
        </w:rPr>
        <w:t xml:space="preserve"> to </w:t>
      </w:r>
      <w:r w:rsidRPr="00C47DAD">
        <w:rPr>
          <w:rFonts w:asciiTheme="minorHAnsi" w:eastAsiaTheme="minorHAnsi" w:hAnsiTheme="minorHAnsi" w:cs="Arial"/>
          <w:sz w:val="22"/>
        </w:rPr>
        <w:t>communicate effectively in written and oral formats.</w:t>
      </w:r>
    </w:p>
    <w:p w:rsidR="006126F2" w:rsidRDefault="006126F2" w:rsidP="006126F2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Topics Covered:</w:t>
      </w:r>
    </w:p>
    <w:p w:rsidR="006126F2" w:rsidRPr="00E67B23" w:rsidRDefault="006126F2" w:rsidP="006126F2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>C programming:</w:t>
      </w:r>
    </w:p>
    <w:p w:rsidR="006126F2" w:rsidRPr="00E67B23" w:rsidRDefault="006126F2" w:rsidP="006126F2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>basics</w:t>
      </w:r>
    </w:p>
    <w:p w:rsidR="006126F2" w:rsidRPr="00E67B23" w:rsidRDefault="006126F2" w:rsidP="006126F2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>program flow</w:t>
      </w:r>
    </w:p>
    <w:p w:rsidR="006126F2" w:rsidRPr="00E67B23" w:rsidRDefault="006126F2" w:rsidP="006126F2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 xml:space="preserve">data types </w:t>
      </w:r>
    </w:p>
    <w:p w:rsidR="006126F2" w:rsidRPr="00E67B23" w:rsidRDefault="006126F2" w:rsidP="006126F2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>logic and arithmetic operations</w:t>
      </w:r>
    </w:p>
    <w:p w:rsidR="006126F2" w:rsidRPr="00E67B23" w:rsidRDefault="006126F2" w:rsidP="006126F2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 xml:space="preserve">functions </w:t>
      </w:r>
    </w:p>
    <w:p w:rsidR="006126F2" w:rsidRPr="00E67B23" w:rsidRDefault="006126F2" w:rsidP="006126F2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>arrays</w:t>
      </w:r>
    </w:p>
    <w:p w:rsidR="006126F2" w:rsidRPr="00E67B23" w:rsidRDefault="006126F2" w:rsidP="006126F2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>input / output</w:t>
      </w:r>
    </w:p>
    <w:p w:rsidR="006126F2" w:rsidRPr="00E67B23" w:rsidRDefault="006126F2" w:rsidP="006126F2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 xml:space="preserve">memory </w:t>
      </w:r>
    </w:p>
    <w:p w:rsidR="006126F2" w:rsidRPr="00E67B23" w:rsidRDefault="006126F2" w:rsidP="006126F2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>IDE interfaces</w:t>
      </w:r>
      <w:r w:rsidR="00CB5CAC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CB5CAC">
        <w:rPr>
          <w:rFonts w:asciiTheme="minorHAnsi" w:hAnsiTheme="minorHAnsi" w:cstheme="minorHAnsi"/>
          <w:sz w:val="22"/>
        </w:rPr>
        <w:t>makefiles</w:t>
      </w:r>
      <w:proofErr w:type="spellEnd"/>
      <w:r w:rsidR="00CB5CAC">
        <w:rPr>
          <w:rFonts w:asciiTheme="minorHAnsi" w:hAnsiTheme="minorHAnsi" w:cstheme="minorHAnsi"/>
          <w:sz w:val="22"/>
        </w:rPr>
        <w:t xml:space="preserve">, and </w:t>
      </w:r>
      <w:proofErr w:type="spellStart"/>
      <w:r w:rsidR="00CB5CAC">
        <w:rPr>
          <w:rFonts w:asciiTheme="minorHAnsi" w:hAnsiTheme="minorHAnsi" w:cstheme="minorHAnsi"/>
          <w:sz w:val="22"/>
        </w:rPr>
        <w:t>gcc</w:t>
      </w:r>
      <w:proofErr w:type="spellEnd"/>
    </w:p>
    <w:p w:rsidR="006126F2" w:rsidRPr="00E67B23" w:rsidRDefault="006126F2" w:rsidP="006126F2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 xml:space="preserve">Sensors, e.g. </w:t>
      </w:r>
      <w:proofErr w:type="spellStart"/>
      <w:r w:rsidRPr="00E67B23">
        <w:rPr>
          <w:rFonts w:asciiTheme="minorHAnsi" w:hAnsiTheme="minorHAnsi" w:cstheme="minorHAnsi"/>
          <w:sz w:val="22"/>
        </w:rPr>
        <w:t>Photosensors</w:t>
      </w:r>
      <w:proofErr w:type="spellEnd"/>
      <w:r w:rsidRPr="00E67B23">
        <w:rPr>
          <w:rFonts w:asciiTheme="minorHAnsi" w:hAnsiTheme="minorHAnsi" w:cstheme="minorHAnsi"/>
          <w:sz w:val="22"/>
        </w:rPr>
        <w:t>, temperature sensors, proximity sensors, accelerometers</w:t>
      </w:r>
    </w:p>
    <w:p w:rsidR="006126F2" w:rsidRPr="00E67B23" w:rsidRDefault="006126F2" w:rsidP="006126F2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lastRenderedPageBreak/>
        <w:t>Motors and motor controllers, relays</w:t>
      </w:r>
    </w:p>
    <w:p w:rsidR="006126F2" w:rsidRPr="00E67B23" w:rsidRDefault="006126F2" w:rsidP="006126F2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>Basic elements of circuit theory</w:t>
      </w:r>
    </w:p>
    <w:p w:rsidR="006126F2" w:rsidRPr="00E67B23" w:rsidRDefault="006126F2" w:rsidP="006126F2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E67B23">
        <w:rPr>
          <w:rFonts w:asciiTheme="minorHAnsi" w:hAnsiTheme="minorHAnsi" w:cstheme="minorHAnsi"/>
          <w:sz w:val="22"/>
        </w:rPr>
        <w:t>Basic engineering design elements</w:t>
      </w:r>
    </w:p>
    <w:p w:rsidR="006126F2" w:rsidRDefault="006126F2" w:rsidP="004A2E2C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</w:p>
    <w:p w:rsidR="00D41878" w:rsidRPr="00D41878" w:rsidRDefault="00D41878" w:rsidP="00D41878">
      <w:pPr>
        <w:rPr>
          <w:b/>
        </w:rPr>
      </w:pPr>
      <w:r w:rsidRPr="00D41878">
        <w:rPr>
          <w:b/>
        </w:rPr>
        <w:t>Grading Policy:</w:t>
      </w:r>
    </w:p>
    <w:p w:rsidR="00D41878" w:rsidRDefault="00D41878" w:rsidP="00D41878">
      <w:r>
        <w:t>Homework</w:t>
      </w:r>
      <w:r>
        <w:tab/>
      </w:r>
      <w:r w:rsidR="00ED0633">
        <w:t>15</w:t>
      </w:r>
      <w:r>
        <w:t xml:space="preserve">% </w:t>
      </w:r>
    </w:p>
    <w:p w:rsidR="00D41878" w:rsidRDefault="00D41878" w:rsidP="00D41878">
      <w:r>
        <w:t>Quizzes</w:t>
      </w:r>
      <w:r>
        <w:tab/>
      </w:r>
      <w:r>
        <w:tab/>
      </w:r>
      <w:r w:rsidR="0009077A">
        <w:t>15</w:t>
      </w:r>
      <w:r>
        <w:t>%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: 90-100%</w:t>
      </w:r>
    </w:p>
    <w:p w:rsidR="00D41878" w:rsidRDefault="00D41878" w:rsidP="00D41878">
      <w:r>
        <w:t>Projects</w:t>
      </w:r>
      <w:r w:rsidR="006874EF">
        <w:t>/Labs</w:t>
      </w:r>
      <w:r>
        <w:tab/>
      </w:r>
      <w:r w:rsidR="0009077A">
        <w:t>35</w:t>
      </w:r>
      <w:r>
        <w:t>%</w:t>
      </w:r>
      <w:r>
        <w:tab/>
      </w:r>
      <w:r>
        <w:tab/>
      </w:r>
      <w:r>
        <w:tab/>
        <w:t>B: 80-89.99%</w:t>
      </w:r>
      <w:r>
        <w:tab/>
      </w:r>
    </w:p>
    <w:p w:rsidR="00D41878" w:rsidRDefault="00D41878" w:rsidP="00D41878">
      <w:r>
        <w:t xml:space="preserve">Midterm </w:t>
      </w:r>
      <w:r>
        <w:tab/>
        <w:t>10%</w:t>
      </w:r>
      <w:r>
        <w:tab/>
        <w:t xml:space="preserve"> </w:t>
      </w:r>
      <w:r>
        <w:tab/>
      </w:r>
      <w:r>
        <w:tab/>
        <w:t>C: 70-79.99%</w:t>
      </w:r>
    </w:p>
    <w:p w:rsidR="00D41878" w:rsidRDefault="00D41878" w:rsidP="00D41878">
      <w:r>
        <w:t>Final Exam</w:t>
      </w:r>
      <w:r>
        <w:tab/>
        <w:t>2</w:t>
      </w:r>
      <w:r w:rsidR="00ED0633">
        <w:t>5</w:t>
      </w:r>
      <w:r>
        <w:t>%</w:t>
      </w:r>
      <w:r>
        <w:tab/>
      </w:r>
      <w:r>
        <w:tab/>
      </w:r>
      <w:r>
        <w:tab/>
        <w:t>D: 60-69.99%</w:t>
      </w:r>
      <w:r>
        <w:tab/>
      </w:r>
    </w:p>
    <w:p w:rsidR="00F27670" w:rsidRDefault="00F27670" w:rsidP="004A2E2C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</w:p>
    <w:p w:rsidR="00A51ED5" w:rsidRDefault="006874EF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Lab Schedule:</w:t>
      </w:r>
    </w:p>
    <w:p w:rsidR="00811C2D" w:rsidRDefault="00A51E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811C2D">
        <w:rPr>
          <w:rFonts w:asciiTheme="minorHAnsi" w:hAnsiTheme="minorHAnsi" w:cstheme="minorHAnsi"/>
          <w:sz w:val="22"/>
        </w:rPr>
        <w:tab/>
      </w:r>
      <w:r w:rsidR="00811C2D">
        <w:rPr>
          <w:rFonts w:asciiTheme="minorHAnsi" w:hAnsiTheme="minorHAnsi" w:cstheme="minorHAnsi"/>
          <w:sz w:val="22"/>
        </w:rPr>
        <w:tab/>
      </w:r>
      <w:r w:rsidR="00A967D5">
        <w:rPr>
          <w:rFonts w:asciiTheme="minorHAnsi" w:hAnsiTheme="minorHAnsi" w:cstheme="minorHAnsi"/>
          <w:sz w:val="22"/>
        </w:rPr>
        <w:tab/>
        <w:t>Assembly of Raspberry Pi kits</w:t>
      </w:r>
      <w:r w:rsidR="00A967D5" w:rsidRPr="00BE044A">
        <w:rPr>
          <w:rFonts w:asciiTheme="minorHAnsi" w:hAnsiTheme="minorHAnsi" w:cstheme="minorHAnsi"/>
          <w:sz w:val="22"/>
        </w:rPr>
        <w:t xml:space="preserve"> </w:t>
      </w:r>
      <w:r w:rsidR="00A967D5">
        <w:rPr>
          <w:rFonts w:asciiTheme="minorHAnsi" w:hAnsiTheme="minorHAnsi" w:cstheme="minorHAnsi"/>
          <w:sz w:val="22"/>
        </w:rPr>
        <w:t xml:space="preserve">/ </w:t>
      </w:r>
      <w:r w:rsidR="006439E5">
        <w:rPr>
          <w:rFonts w:asciiTheme="minorHAnsi" w:hAnsiTheme="minorHAnsi" w:cstheme="minorHAnsi"/>
          <w:sz w:val="22"/>
        </w:rPr>
        <w:t>running the IDE</w:t>
      </w:r>
    </w:p>
    <w:p w:rsidR="006874EF" w:rsidRPr="00BE044A" w:rsidRDefault="00A967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BE044A" w:rsidRPr="00BE044A">
        <w:rPr>
          <w:rFonts w:asciiTheme="minorHAnsi" w:hAnsiTheme="minorHAnsi" w:cstheme="minorHAnsi"/>
          <w:sz w:val="22"/>
        </w:rPr>
        <w:tab/>
      </w:r>
      <w:r w:rsidR="00BE044A" w:rsidRPr="00BE044A">
        <w:rPr>
          <w:rFonts w:asciiTheme="minorHAnsi" w:hAnsiTheme="minorHAnsi" w:cstheme="minorHAnsi"/>
          <w:sz w:val="22"/>
        </w:rPr>
        <w:tab/>
      </w:r>
      <w:r w:rsidR="00BE044A" w:rsidRPr="00BE044A">
        <w:rPr>
          <w:rFonts w:asciiTheme="minorHAnsi" w:hAnsiTheme="minorHAnsi" w:cstheme="minorHAnsi"/>
          <w:sz w:val="22"/>
        </w:rPr>
        <w:tab/>
      </w:r>
      <w:r w:rsidR="006439E5" w:rsidRPr="00570D72">
        <w:rPr>
          <w:rFonts w:asciiTheme="minorHAnsi" w:hAnsiTheme="minorHAnsi" w:cstheme="minorHAnsi"/>
          <w:sz w:val="22"/>
        </w:rPr>
        <w:t xml:space="preserve">Raspberry PI </w:t>
      </w:r>
      <w:r w:rsidR="006439E5">
        <w:rPr>
          <w:rFonts w:asciiTheme="minorHAnsi" w:hAnsiTheme="minorHAnsi" w:cstheme="minorHAnsi"/>
          <w:sz w:val="22"/>
        </w:rPr>
        <w:t>multiple</w:t>
      </w:r>
      <w:r w:rsidR="006439E5" w:rsidRPr="00570D72">
        <w:rPr>
          <w:rFonts w:asciiTheme="minorHAnsi" w:hAnsiTheme="minorHAnsi" w:cstheme="minorHAnsi"/>
          <w:sz w:val="22"/>
        </w:rPr>
        <w:t xml:space="preserve"> bli</w:t>
      </w:r>
      <w:r w:rsidR="006439E5">
        <w:rPr>
          <w:rFonts w:asciiTheme="minorHAnsi" w:hAnsiTheme="minorHAnsi" w:cstheme="minorHAnsi"/>
          <w:sz w:val="22"/>
        </w:rPr>
        <w:t>n</w:t>
      </w:r>
      <w:r w:rsidR="006439E5" w:rsidRPr="00570D72">
        <w:rPr>
          <w:rFonts w:asciiTheme="minorHAnsi" w:hAnsiTheme="minorHAnsi" w:cstheme="minorHAnsi"/>
          <w:sz w:val="22"/>
        </w:rPr>
        <w:t>k</w:t>
      </w:r>
      <w:r w:rsidR="006439E5">
        <w:rPr>
          <w:rFonts w:asciiTheme="minorHAnsi" w:hAnsiTheme="minorHAnsi" w:cstheme="minorHAnsi"/>
          <w:sz w:val="22"/>
        </w:rPr>
        <w:t>s</w:t>
      </w:r>
      <w:r w:rsidR="006439E5" w:rsidRPr="00570D72">
        <w:rPr>
          <w:rFonts w:asciiTheme="minorHAnsi" w:hAnsiTheme="minorHAnsi" w:cstheme="minorHAnsi"/>
          <w:sz w:val="22"/>
        </w:rPr>
        <w:t xml:space="preserve"> </w:t>
      </w:r>
      <w:r w:rsidR="006439E5">
        <w:rPr>
          <w:rFonts w:asciiTheme="minorHAnsi" w:hAnsiTheme="minorHAnsi" w:cstheme="minorHAnsi"/>
          <w:sz w:val="22"/>
        </w:rPr>
        <w:t xml:space="preserve">– Morse code </w:t>
      </w:r>
      <w:r w:rsidR="006439E5" w:rsidRPr="00FD4412">
        <w:rPr>
          <w:rFonts w:asciiTheme="minorHAnsi" w:hAnsiTheme="minorHAnsi" w:cstheme="minorHAnsi"/>
          <w:i/>
          <w:sz w:val="22"/>
        </w:rPr>
        <w:t>group</w:t>
      </w:r>
      <w:r w:rsidR="006439E5">
        <w:rPr>
          <w:rFonts w:asciiTheme="minorHAnsi" w:hAnsiTheme="minorHAnsi" w:cstheme="minorHAnsi"/>
          <w:sz w:val="22"/>
        </w:rPr>
        <w:t xml:space="preserve"> lab</w:t>
      </w:r>
    </w:p>
    <w:p w:rsidR="006874EF" w:rsidRPr="00570D72" w:rsidRDefault="00A967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 w:rsidRPr="00570D72">
        <w:rPr>
          <w:rFonts w:asciiTheme="minorHAnsi" w:hAnsiTheme="minorHAnsi" w:cstheme="minorHAnsi"/>
          <w:sz w:val="22"/>
        </w:rPr>
        <w:t xml:space="preserve">Raspberry PI </w:t>
      </w:r>
      <w:r w:rsidR="00811C2D">
        <w:rPr>
          <w:rFonts w:asciiTheme="minorHAnsi" w:hAnsiTheme="minorHAnsi" w:cstheme="minorHAnsi"/>
          <w:sz w:val="22"/>
        </w:rPr>
        <w:t>multiple</w:t>
      </w:r>
      <w:r w:rsidR="00570D72" w:rsidRPr="00570D72">
        <w:rPr>
          <w:rFonts w:asciiTheme="minorHAnsi" w:hAnsiTheme="minorHAnsi" w:cstheme="minorHAnsi"/>
          <w:sz w:val="22"/>
        </w:rPr>
        <w:t xml:space="preserve"> bli</w:t>
      </w:r>
      <w:r w:rsidR="00570D72">
        <w:rPr>
          <w:rFonts w:asciiTheme="minorHAnsi" w:hAnsiTheme="minorHAnsi" w:cstheme="minorHAnsi"/>
          <w:sz w:val="22"/>
        </w:rPr>
        <w:t>n</w:t>
      </w:r>
      <w:r w:rsidR="00570D72" w:rsidRPr="00570D72">
        <w:rPr>
          <w:rFonts w:asciiTheme="minorHAnsi" w:hAnsiTheme="minorHAnsi" w:cstheme="minorHAnsi"/>
          <w:sz w:val="22"/>
        </w:rPr>
        <w:t>k</w:t>
      </w:r>
      <w:r w:rsidR="00811C2D">
        <w:rPr>
          <w:rFonts w:asciiTheme="minorHAnsi" w:hAnsiTheme="minorHAnsi" w:cstheme="minorHAnsi"/>
          <w:sz w:val="22"/>
        </w:rPr>
        <w:t>s</w:t>
      </w:r>
      <w:r w:rsidR="00570D72" w:rsidRPr="00570D72">
        <w:rPr>
          <w:rFonts w:asciiTheme="minorHAnsi" w:hAnsiTheme="minorHAnsi" w:cstheme="minorHAnsi"/>
          <w:sz w:val="22"/>
        </w:rPr>
        <w:t xml:space="preserve"> </w:t>
      </w:r>
      <w:r w:rsidR="00570D72">
        <w:rPr>
          <w:rFonts w:asciiTheme="minorHAnsi" w:hAnsiTheme="minorHAnsi" w:cstheme="minorHAnsi"/>
          <w:sz w:val="22"/>
        </w:rPr>
        <w:t xml:space="preserve">– Morse code </w:t>
      </w:r>
      <w:r w:rsidR="00F93BF0" w:rsidRPr="00FD4412">
        <w:rPr>
          <w:rFonts w:asciiTheme="minorHAnsi" w:hAnsiTheme="minorHAnsi" w:cstheme="minorHAnsi"/>
          <w:i/>
          <w:sz w:val="22"/>
        </w:rPr>
        <w:t>group</w:t>
      </w:r>
      <w:r w:rsidR="00F93BF0">
        <w:rPr>
          <w:rFonts w:asciiTheme="minorHAnsi" w:hAnsiTheme="minorHAnsi" w:cstheme="minorHAnsi"/>
          <w:sz w:val="22"/>
        </w:rPr>
        <w:t xml:space="preserve"> </w:t>
      </w:r>
      <w:r w:rsidR="003B1EB1">
        <w:rPr>
          <w:rFonts w:asciiTheme="minorHAnsi" w:hAnsiTheme="minorHAnsi" w:cstheme="minorHAnsi"/>
          <w:sz w:val="22"/>
        </w:rPr>
        <w:t>lab</w:t>
      </w:r>
    </w:p>
    <w:p w:rsidR="006874EF" w:rsidRDefault="00A967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 w:rsidRPr="00570D72">
        <w:rPr>
          <w:rFonts w:asciiTheme="minorHAnsi" w:hAnsiTheme="minorHAnsi" w:cstheme="minorHAnsi"/>
          <w:sz w:val="22"/>
        </w:rPr>
        <w:t>Light sensor</w:t>
      </w:r>
      <w:r w:rsidR="003B1EB1">
        <w:rPr>
          <w:rFonts w:asciiTheme="minorHAnsi" w:hAnsiTheme="minorHAnsi" w:cstheme="minorHAnsi"/>
          <w:sz w:val="22"/>
        </w:rPr>
        <w:t xml:space="preserve">s </w:t>
      </w:r>
      <w:r w:rsidR="00570D72">
        <w:rPr>
          <w:rFonts w:asciiTheme="minorHAnsi" w:hAnsiTheme="minorHAnsi" w:cstheme="minorHAnsi"/>
          <w:sz w:val="22"/>
        </w:rPr>
        <w:t>lab</w:t>
      </w:r>
    </w:p>
    <w:p w:rsidR="006874EF" w:rsidRDefault="00A51E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2C777F">
        <w:rPr>
          <w:rFonts w:asciiTheme="minorHAnsi" w:hAnsiTheme="minorHAnsi" w:cstheme="minorHAnsi"/>
          <w:sz w:val="22"/>
          <w:vertAlign w:val="superscript"/>
        </w:rPr>
        <w:tab/>
      </w:r>
      <w:r w:rsidR="002C777F">
        <w:rPr>
          <w:rFonts w:asciiTheme="minorHAnsi" w:hAnsiTheme="minorHAnsi" w:cstheme="minorHAnsi"/>
          <w:sz w:val="22"/>
          <w:vertAlign w:val="superscript"/>
        </w:rPr>
        <w:tab/>
      </w:r>
      <w:r w:rsidR="00947688">
        <w:rPr>
          <w:rFonts w:asciiTheme="minorHAnsi" w:hAnsiTheme="minorHAnsi" w:cstheme="minorHAnsi"/>
          <w:sz w:val="22"/>
          <w:vertAlign w:val="superscript"/>
        </w:rPr>
        <w:tab/>
      </w:r>
      <w:r w:rsidR="00570D72" w:rsidRPr="00570D72">
        <w:rPr>
          <w:rFonts w:asciiTheme="minorHAnsi" w:hAnsiTheme="minorHAnsi" w:cstheme="minorHAnsi"/>
          <w:sz w:val="22"/>
        </w:rPr>
        <w:t>A/D converter</w:t>
      </w:r>
      <w:r w:rsidR="00570D72">
        <w:rPr>
          <w:rFonts w:asciiTheme="minorHAnsi" w:hAnsiTheme="minorHAnsi" w:cstheme="minorHAnsi"/>
          <w:sz w:val="22"/>
        </w:rPr>
        <w:t xml:space="preserve"> </w:t>
      </w:r>
      <w:r w:rsidR="00FD4412">
        <w:rPr>
          <w:rFonts w:asciiTheme="minorHAnsi" w:hAnsiTheme="minorHAnsi" w:cstheme="minorHAnsi"/>
          <w:sz w:val="22"/>
        </w:rPr>
        <w:t xml:space="preserve">/ IR distance sensors </w:t>
      </w:r>
      <w:r w:rsidR="000A1752" w:rsidRPr="003B1EB1">
        <w:rPr>
          <w:rFonts w:asciiTheme="minorHAnsi" w:hAnsiTheme="minorHAnsi" w:cstheme="minorHAnsi"/>
          <w:i/>
          <w:sz w:val="22"/>
        </w:rPr>
        <w:t>group</w:t>
      </w:r>
      <w:r w:rsidR="000A1752">
        <w:rPr>
          <w:rFonts w:asciiTheme="minorHAnsi" w:hAnsiTheme="minorHAnsi" w:cstheme="minorHAnsi"/>
          <w:sz w:val="22"/>
        </w:rPr>
        <w:t xml:space="preserve"> </w:t>
      </w:r>
      <w:r w:rsidR="00570D72">
        <w:rPr>
          <w:rFonts w:asciiTheme="minorHAnsi" w:hAnsiTheme="minorHAnsi" w:cstheme="minorHAnsi"/>
          <w:sz w:val="22"/>
        </w:rPr>
        <w:t>lab</w:t>
      </w:r>
    </w:p>
    <w:p w:rsidR="006874EF" w:rsidRDefault="00A967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</w:t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>
        <w:rPr>
          <w:rFonts w:asciiTheme="minorHAnsi" w:hAnsiTheme="minorHAnsi" w:cstheme="minorHAnsi"/>
          <w:sz w:val="22"/>
          <w:vertAlign w:val="superscript"/>
        </w:rPr>
        <w:tab/>
      </w:r>
      <w:r w:rsidR="003B1EB1" w:rsidRPr="003B1EB1">
        <w:rPr>
          <w:rFonts w:asciiTheme="minorHAnsi" w:hAnsiTheme="minorHAnsi" w:cstheme="minorHAnsi"/>
          <w:sz w:val="22"/>
        </w:rPr>
        <w:t>Analog</w:t>
      </w:r>
      <w:r w:rsidR="003B1EB1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570D72" w:rsidRPr="00570D72">
        <w:rPr>
          <w:rFonts w:asciiTheme="minorHAnsi" w:hAnsiTheme="minorHAnsi" w:cstheme="minorHAnsi"/>
          <w:sz w:val="22"/>
        </w:rPr>
        <w:t>Accelerometers</w:t>
      </w:r>
      <w:r w:rsidR="003B1EB1">
        <w:rPr>
          <w:rFonts w:asciiTheme="minorHAnsi" w:hAnsiTheme="minorHAnsi" w:cstheme="minorHAnsi"/>
          <w:sz w:val="22"/>
        </w:rPr>
        <w:t xml:space="preserve"> </w:t>
      </w:r>
      <w:r w:rsidR="003B1EB1" w:rsidRPr="003B1EB1">
        <w:rPr>
          <w:rFonts w:asciiTheme="minorHAnsi" w:hAnsiTheme="minorHAnsi" w:cstheme="minorHAnsi"/>
          <w:i/>
          <w:sz w:val="22"/>
        </w:rPr>
        <w:t>group</w:t>
      </w:r>
      <w:r w:rsidR="003B1EB1">
        <w:rPr>
          <w:rFonts w:asciiTheme="minorHAnsi" w:hAnsiTheme="minorHAnsi" w:cstheme="minorHAnsi"/>
          <w:sz w:val="22"/>
        </w:rPr>
        <w:t xml:space="preserve"> lab</w:t>
      </w:r>
    </w:p>
    <w:p w:rsidR="006874EF" w:rsidRPr="003B1EB1" w:rsidRDefault="00A967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</w:t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>
        <w:rPr>
          <w:rFonts w:asciiTheme="minorHAnsi" w:hAnsiTheme="minorHAnsi" w:cstheme="minorHAnsi"/>
          <w:sz w:val="22"/>
          <w:vertAlign w:val="superscript"/>
        </w:rPr>
        <w:tab/>
      </w:r>
      <w:r w:rsidR="003B1EB1" w:rsidRPr="003B1EB1">
        <w:rPr>
          <w:rFonts w:asciiTheme="minorHAnsi" w:hAnsiTheme="minorHAnsi" w:cstheme="minorHAnsi"/>
          <w:sz w:val="22"/>
        </w:rPr>
        <w:t>Digital</w:t>
      </w:r>
      <w:r w:rsidR="003B1EB1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570D72" w:rsidRPr="003B1EB1">
        <w:rPr>
          <w:rFonts w:asciiTheme="minorHAnsi" w:hAnsiTheme="minorHAnsi" w:cstheme="minorHAnsi"/>
          <w:sz w:val="22"/>
        </w:rPr>
        <w:t>Magnetic sensors</w:t>
      </w:r>
      <w:r w:rsidR="003B1EB1">
        <w:rPr>
          <w:rFonts w:asciiTheme="minorHAnsi" w:hAnsiTheme="minorHAnsi" w:cstheme="minorHAnsi"/>
          <w:sz w:val="22"/>
        </w:rPr>
        <w:t xml:space="preserve"> lab</w:t>
      </w:r>
    </w:p>
    <w:p w:rsidR="006874EF" w:rsidRPr="003B1EB1" w:rsidRDefault="00A967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>
        <w:rPr>
          <w:rFonts w:asciiTheme="minorHAnsi" w:hAnsiTheme="minorHAnsi" w:cstheme="minorHAnsi"/>
          <w:sz w:val="22"/>
          <w:vertAlign w:val="superscript"/>
        </w:rPr>
        <w:tab/>
      </w:r>
      <w:r w:rsidR="00FD4412" w:rsidRPr="00FD4412">
        <w:rPr>
          <w:rFonts w:asciiTheme="minorHAnsi" w:hAnsiTheme="minorHAnsi" w:cstheme="minorHAnsi"/>
          <w:sz w:val="22"/>
        </w:rPr>
        <w:t>Acoustic</w:t>
      </w:r>
      <w:r w:rsidR="00FD4412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FD4412" w:rsidRPr="00FD4412">
        <w:rPr>
          <w:rFonts w:asciiTheme="minorHAnsi" w:hAnsiTheme="minorHAnsi" w:cstheme="minorHAnsi"/>
          <w:sz w:val="22"/>
        </w:rPr>
        <w:t xml:space="preserve">Distance Sensors </w:t>
      </w:r>
      <w:r w:rsidR="00FD4412" w:rsidRPr="00FD4412">
        <w:rPr>
          <w:rFonts w:asciiTheme="minorHAnsi" w:hAnsiTheme="minorHAnsi" w:cstheme="minorHAnsi"/>
          <w:i/>
          <w:sz w:val="22"/>
        </w:rPr>
        <w:t>group</w:t>
      </w:r>
      <w:r w:rsidR="00FD4412">
        <w:rPr>
          <w:rFonts w:asciiTheme="minorHAnsi" w:hAnsiTheme="minorHAnsi" w:cstheme="minorHAnsi"/>
          <w:sz w:val="22"/>
        </w:rPr>
        <w:t xml:space="preserve"> </w:t>
      </w:r>
      <w:r w:rsidR="00FD4412" w:rsidRPr="00FD4412">
        <w:rPr>
          <w:rFonts w:asciiTheme="minorHAnsi" w:hAnsiTheme="minorHAnsi" w:cstheme="minorHAnsi"/>
          <w:sz w:val="22"/>
        </w:rPr>
        <w:t>Lab</w:t>
      </w:r>
    </w:p>
    <w:p w:rsidR="006874EF" w:rsidRDefault="00A967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</w:t>
      </w:r>
      <w:r w:rsidR="00947688">
        <w:rPr>
          <w:rFonts w:asciiTheme="minorHAnsi" w:hAnsiTheme="minorHAnsi" w:cstheme="minorHAnsi"/>
          <w:sz w:val="22"/>
          <w:vertAlign w:val="superscript"/>
        </w:rPr>
        <w:tab/>
      </w:r>
      <w:r>
        <w:rPr>
          <w:rFonts w:asciiTheme="minorHAnsi" w:hAnsiTheme="minorHAnsi" w:cstheme="minorHAnsi"/>
          <w:sz w:val="22"/>
          <w:vertAlign w:val="superscript"/>
        </w:rPr>
        <w:tab/>
      </w:r>
      <w:r>
        <w:rPr>
          <w:rFonts w:asciiTheme="minorHAnsi" w:hAnsiTheme="minorHAnsi" w:cstheme="minorHAnsi"/>
          <w:sz w:val="22"/>
          <w:vertAlign w:val="superscript"/>
        </w:rPr>
        <w:tab/>
      </w:r>
      <w:r w:rsidR="003B1EB1">
        <w:rPr>
          <w:rFonts w:asciiTheme="minorHAnsi" w:hAnsiTheme="minorHAnsi" w:cstheme="minorHAnsi"/>
          <w:sz w:val="22"/>
        </w:rPr>
        <w:t xml:space="preserve">Servomotors </w:t>
      </w:r>
      <w:r w:rsidR="00F93BF0" w:rsidRPr="00FD4412">
        <w:rPr>
          <w:rFonts w:asciiTheme="minorHAnsi" w:hAnsiTheme="minorHAnsi" w:cstheme="minorHAnsi"/>
          <w:i/>
          <w:sz w:val="22"/>
        </w:rPr>
        <w:t>group</w:t>
      </w:r>
      <w:r w:rsidR="00F93BF0">
        <w:rPr>
          <w:rFonts w:asciiTheme="minorHAnsi" w:hAnsiTheme="minorHAnsi" w:cstheme="minorHAnsi"/>
          <w:sz w:val="22"/>
        </w:rPr>
        <w:t xml:space="preserve"> </w:t>
      </w:r>
      <w:r w:rsidR="003B1EB1">
        <w:rPr>
          <w:rFonts w:asciiTheme="minorHAnsi" w:hAnsiTheme="minorHAnsi" w:cstheme="minorHAnsi"/>
          <w:sz w:val="22"/>
        </w:rPr>
        <w:t>lab</w:t>
      </w:r>
    </w:p>
    <w:p w:rsidR="006874EF" w:rsidRDefault="00A967D5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</w:t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 w:rsidR="00570D72">
        <w:rPr>
          <w:rFonts w:asciiTheme="minorHAnsi" w:hAnsiTheme="minorHAnsi" w:cstheme="minorHAnsi"/>
          <w:sz w:val="22"/>
          <w:vertAlign w:val="superscript"/>
        </w:rPr>
        <w:tab/>
      </w:r>
      <w:r>
        <w:rPr>
          <w:rFonts w:asciiTheme="minorHAnsi" w:hAnsiTheme="minorHAnsi" w:cstheme="minorHAnsi"/>
          <w:sz w:val="22"/>
          <w:vertAlign w:val="superscript"/>
        </w:rPr>
        <w:tab/>
      </w:r>
      <w:r w:rsidR="00FD4412" w:rsidRPr="003B1EB1">
        <w:rPr>
          <w:rFonts w:asciiTheme="minorHAnsi" w:hAnsiTheme="minorHAnsi" w:cstheme="minorHAnsi"/>
          <w:sz w:val="22"/>
        </w:rPr>
        <w:t>Mux/</w:t>
      </w:r>
      <w:proofErr w:type="spellStart"/>
      <w:r w:rsidR="00FD4412" w:rsidRPr="003B1EB1">
        <w:rPr>
          <w:rFonts w:asciiTheme="minorHAnsi" w:hAnsiTheme="minorHAnsi" w:cstheme="minorHAnsi"/>
          <w:sz w:val="22"/>
        </w:rPr>
        <w:t>demux</w:t>
      </w:r>
      <w:proofErr w:type="spellEnd"/>
      <w:r w:rsidR="00FD4412" w:rsidRPr="003B1EB1">
        <w:rPr>
          <w:rFonts w:asciiTheme="minorHAnsi" w:hAnsiTheme="minorHAnsi" w:cstheme="minorHAnsi"/>
          <w:sz w:val="22"/>
        </w:rPr>
        <w:t xml:space="preserve"> circuits</w:t>
      </w:r>
      <w:r w:rsidR="00FD4412">
        <w:rPr>
          <w:rFonts w:asciiTheme="minorHAnsi" w:hAnsiTheme="minorHAnsi" w:cstheme="minorHAnsi"/>
          <w:sz w:val="22"/>
        </w:rPr>
        <w:t xml:space="preserve"> </w:t>
      </w:r>
      <w:r w:rsidR="00F93BF0" w:rsidRPr="00F93BF0">
        <w:rPr>
          <w:rFonts w:asciiTheme="minorHAnsi" w:hAnsiTheme="minorHAnsi" w:cstheme="minorHAnsi"/>
          <w:i/>
          <w:sz w:val="22"/>
        </w:rPr>
        <w:t>optional</w:t>
      </w:r>
      <w:r w:rsidR="00F93BF0">
        <w:rPr>
          <w:rFonts w:asciiTheme="minorHAnsi" w:hAnsiTheme="minorHAnsi" w:cstheme="minorHAnsi"/>
          <w:sz w:val="22"/>
        </w:rPr>
        <w:t xml:space="preserve"> </w:t>
      </w:r>
      <w:r w:rsidR="00FD4412">
        <w:rPr>
          <w:rFonts w:asciiTheme="minorHAnsi" w:hAnsiTheme="minorHAnsi" w:cstheme="minorHAnsi"/>
          <w:sz w:val="22"/>
        </w:rPr>
        <w:t>lab</w:t>
      </w:r>
    </w:p>
    <w:p w:rsidR="00811C2D" w:rsidRDefault="006874EF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A967D5">
        <w:rPr>
          <w:rFonts w:asciiTheme="minorHAnsi" w:hAnsiTheme="minorHAnsi" w:cstheme="minorHAnsi"/>
          <w:sz w:val="22"/>
        </w:rPr>
        <w:t>1</w:t>
      </w:r>
      <w:r w:rsidR="00BE044A" w:rsidRPr="00BE044A">
        <w:rPr>
          <w:rFonts w:asciiTheme="minorHAnsi" w:hAnsiTheme="minorHAnsi" w:cstheme="minorHAnsi"/>
          <w:sz w:val="22"/>
        </w:rPr>
        <w:tab/>
      </w:r>
      <w:r w:rsidR="00BE044A" w:rsidRPr="00BE044A">
        <w:rPr>
          <w:rFonts w:asciiTheme="minorHAnsi" w:hAnsiTheme="minorHAnsi" w:cstheme="minorHAnsi"/>
          <w:sz w:val="22"/>
        </w:rPr>
        <w:tab/>
      </w:r>
      <w:r w:rsidR="00A967D5">
        <w:rPr>
          <w:rFonts w:asciiTheme="minorHAnsi" w:hAnsiTheme="minorHAnsi" w:cstheme="minorHAnsi"/>
          <w:sz w:val="22"/>
        </w:rPr>
        <w:tab/>
      </w:r>
      <w:r w:rsidR="00BE044A">
        <w:rPr>
          <w:rFonts w:asciiTheme="minorHAnsi" w:hAnsiTheme="minorHAnsi" w:cstheme="minorHAnsi"/>
          <w:sz w:val="22"/>
        </w:rPr>
        <w:t>Group Project – Tank Maze</w:t>
      </w:r>
      <w:r w:rsidR="0009077A">
        <w:rPr>
          <w:rFonts w:asciiTheme="minorHAnsi" w:hAnsiTheme="minorHAnsi" w:cstheme="minorHAnsi"/>
          <w:sz w:val="22"/>
        </w:rPr>
        <w:t xml:space="preserve"> </w:t>
      </w:r>
    </w:p>
    <w:p w:rsidR="006874EF" w:rsidRDefault="006874EF" w:rsidP="006874EF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A967D5">
        <w:rPr>
          <w:rFonts w:asciiTheme="minorHAnsi" w:hAnsiTheme="minorHAnsi" w:cstheme="minorHAnsi"/>
          <w:sz w:val="22"/>
        </w:rPr>
        <w:t>2</w:t>
      </w:r>
      <w:r w:rsidR="00BE044A" w:rsidRPr="00BE044A">
        <w:rPr>
          <w:rFonts w:asciiTheme="minorHAnsi" w:hAnsiTheme="minorHAnsi" w:cstheme="minorHAnsi"/>
          <w:sz w:val="22"/>
        </w:rPr>
        <w:tab/>
      </w:r>
      <w:r w:rsidR="00BE044A" w:rsidRPr="00BE044A">
        <w:rPr>
          <w:rFonts w:asciiTheme="minorHAnsi" w:hAnsiTheme="minorHAnsi" w:cstheme="minorHAnsi"/>
          <w:sz w:val="22"/>
        </w:rPr>
        <w:tab/>
      </w:r>
      <w:r w:rsidR="00A967D5">
        <w:rPr>
          <w:rFonts w:asciiTheme="minorHAnsi" w:hAnsiTheme="minorHAnsi" w:cstheme="minorHAnsi"/>
          <w:sz w:val="22"/>
        </w:rPr>
        <w:tab/>
      </w:r>
      <w:r w:rsidR="00BE044A">
        <w:rPr>
          <w:rFonts w:asciiTheme="minorHAnsi" w:hAnsiTheme="minorHAnsi" w:cstheme="minorHAnsi"/>
          <w:sz w:val="22"/>
        </w:rPr>
        <w:t>Group Project – Tank Maze</w:t>
      </w:r>
    </w:p>
    <w:p w:rsidR="0092371A" w:rsidRDefault="0092371A" w:rsidP="0092371A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A967D5">
        <w:rPr>
          <w:rFonts w:asciiTheme="minorHAnsi" w:hAnsiTheme="minorHAnsi" w:cstheme="minorHAnsi"/>
          <w:sz w:val="22"/>
        </w:rPr>
        <w:t>3</w:t>
      </w:r>
      <w:r w:rsidR="00A967D5">
        <w:rPr>
          <w:rFonts w:asciiTheme="minorHAnsi" w:hAnsiTheme="minorHAnsi" w:cstheme="minorHAnsi"/>
          <w:sz w:val="22"/>
        </w:rPr>
        <w:tab/>
      </w:r>
      <w:r w:rsidR="00BE044A" w:rsidRPr="00BE044A">
        <w:rPr>
          <w:rFonts w:asciiTheme="minorHAnsi" w:hAnsiTheme="minorHAnsi" w:cstheme="minorHAnsi"/>
          <w:sz w:val="22"/>
        </w:rPr>
        <w:tab/>
      </w:r>
      <w:r w:rsidR="00BE044A" w:rsidRPr="00BE044A">
        <w:rPr>
          <w:rFonts w:asciiTheme="minorHAnsi" w:hAnsiTheme="minorHAnsi" w:cstheme="minorHAnsi"/>
          <w:sz w:val="22"/>
        </w:rPr>
        <w:tab/>
      </w:r>
      <w:r w:rsidR="00BE044A">
        <w:rPr>
          <w:rFonts w:asciiTheme="minorHAnsi" w:hAnsiTheme="minorHAnsi" w:cstheme="minorHAnsi"/>
          <w:sz w:val="22"/>
        </w:rPr>
        <w:t>Group Project – Tank Maze</w:t>
      </w:r>
    </w:p>
    <w:p w:rsidR="00BE044A" w:rsidRDefault="00BE044A" w:rsidP="00BE044A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A967D5">
        <w:rPr>
          <w:rFonts w:asciiTheme="minorHAnsi" w:hAnsiTheme="minorHAnsi" w:cstheme="minorHAnsi"/>
          <w:sz w:val="22"/>
        </w:rPr>
        <w:t>4</w:t>
      </w:r>
      <w:r w:rsidRPr="00BE044A">
        <w:rPr>
          <w:rFonts w:asciiTheme="minorHAnsi" w:hAnsiTheme="minorHAnsi" w:cstheme="minorHAnsi"/>
          <w:sz w:val="22"/>
        </w:rPr>
        <w:tab/>
      </w:r>
      <w:r w:rsidRPr="00BE044A">
        <w:rPr>
          <w:rFonts w:asciiTheme="minorHAnsi" w:hAnsiTheme="minorHAnsi" w:cstheme="minorHAnsi"/>
          <w:sz w:val="22"/>
        </w:rPr>
        <w:tab/>
      </w:r>
      <w:r w:rsidRPr="00BE044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Group Project – Tank Maze</w:t>
      </w:r>
      <w:r w:rsidR="00811C2D">
        <w:rPr>
          <w:rFonts w:asciiTheme="minorHAnsi" w:hAnsiTheme="minorHAnsi" w:cstheme="minorHAnsi"/>
          <w:sz w:val="22"/>
        </w:rPr>
        <w:t xml:space="preserve"> competition</w:t>
      </w:r>
    </w:p>
    <w:p w:rsidR="006874EF" w:rsidRDefault="006874EF" w:rsidP="00BE044A">
      <w:pPr>
        <w:pStyle w:val="ColorfulList-Accent11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2"/>
        </w:rPr>
      </w:pPr>
    </w:p>
    <w:sectPr w:rsidR="006874EF" w:rsidSect="00D41878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4893"/>
    <w:multiLevelType w:val="hybridMultilevel"/>
    <w:tmpl w:val="F1A87C2C"/>
    <w:lvl w:ilvl="0" w:tplc="DD6E56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C3D4B"/>
    <w:multiLevelType w:val="hybridMultilevel"/>
    <w:tmpl w:val="5A54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7E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35"/>
    <w:rsid w:val="00051789"/>
    <w:rsid w:val="00087B27"/>
    <w:rsid w:val="0009077A"/>
    <w:rsid w:val="000A1752"/>
    <w:rsid w:val="00157626"/>
    <w:rsid w:val="001F72A0"/>
    <w:rsid w:val="00223227"/>
    <w:rsid w:val="00232335"/>
    <w:rsid w:val="00297715"/>
    <w:rsid w:val="002C777F"/>
    <w:rsid w:val="002D2F77"/>
    <w:rsid w:val="002E36DF"/>
    <w:rsid w:val="002E3F37"/>
    <w:rsid w:val="00314A5A"/>
    <w:rsid w:val="003B1EB1"/>
    <w:rsid w:val="00477B67"/>
    <w:rsid w:val="00481A37"/>
    <w:rsid w:val="004A2E2C"/>
    <w:rsid w:val="00570D72"/>
    <w:rsid w:val="006126F2"/>
    <w:rsid w:val="006439E5"/>
    <w:rsid w:val="006845F9"/>
    <w:rsid w:val="006874EF"/>
    <w:rsid w:val="00700BDD"/>
    <w:rsid w:val="0071581C"/>
    <w:rsid w:val="007A06EA"/>
    <w:rsid w:val="007B5998"/>
    <w:rsid w:val="00811C2D"/>
    <w:rsid w:val="008207D7"/>
    <w:rsid w:val="00832A95"/>
    <w:rsid w:val="008C6908"/>
    <w:rsid w:val="008D0F3A"/>
    <w:rsid w:val="008F7819"/>
    <w:rsid w:val="00904F21"/>
    <w:rsid w:val="00916A8A"/>
    <w:rsid w:val="0092371A"/>
    <w:rsid w:val="00947688"/>
    <w:rsid w:val="009858F8"/>
    <w:rsid w:val="00987324"/>
    <w:rsid w:val="009B5594"/>
    <w:rsid w:val="00A51ED5"/>
    <w:rsid w:val="00A56276"/>
    <w:rsid w:val="00A967D5"/>
    <w:rsid w:val="00A9787C"/>
    <w:rsid w:val="00AB6488"/>
    <w:rsid w:val="00AE74AA"/>
    <w:rsid w:val="00B13916"/>
    <w:rsid w:val="00BE044A"/>
    <w:rsid w:val="00C643FB"/>
    <w:rsid w:val="00CB5CAC"/>
    <w:rsid w:val="00CE7D1B"/>
    <w:rsid w:val="00D41878"/>
    <w:rsid w:val="00D845E1"/>
    <w:rsid w:val="00E63AE7"/>
    <w:rsid w:val="00E67B23"/>
    <w:rsid w:val="00ED0633"/>
    <w:rsid w:val="00F27670"/>
    <w:rsid w:val="00F52554"/>
    <w:rsid w:val="00F540BE"/>
    <w:rsid w:val="00F93BF0"/>
    <w:rsid w:val="00FA2ECB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35265-822D-4F09-B7D7-F2CB5353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35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873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232335"/>
    <w:pPr>
      <w:spacing w:before="0" w:after="200" w:line="276" w:lineRule="auto"/>
      <w:ind w:left="720"/>
    </w:pPr>
    <w:rPr>
      <w:rFonts w:ascii="Arial" w:eastAsia="Calibri" w:hAnsi="Arial" w:cs="Calibri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873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873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7324"/>
  </w:style>
  <w:style w:type="character" w:customStyle="1" w:styleId="ptbrand">
    <w:name w:val="ptbrand"/>
    <w:basedOn w:val="DefaultParagraphFont"/>
    <w:rsid w:val="00987324"/>
  </w:style>
  <w:style w:type="character" w:customStyle="1" w:styleId="bindingandrelease">
    <w:name w:val="bindingandrelease"/>
    <w:basedOn w:val="DefaultParagraphFont"/>
    <w:rsid w:val="0098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Brian-W.-Kernighan/e/B000AQ1TNQ/ref=sr_ntt_srch_lnk_1?qid=1382114942&amp;sr=1-1" TargetMode="External"/><Relationship Id="rId5" Type="http://schemas.openxmlformats.org/officeDocument/2006/relationships/hyperlink" Target="http://www.amazon.com/Programming-Language-2nd-Brian-Kernighan/dp/0131103628/ref=sr_1_1?s=books&amp;ie=UTF8&amp;qid=1382114942&amp;sr=1-1&amp;keywords=introduction+to+c+programm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AAWSE01</cp:lastModifiedBy>
  <cp:revision>3</cp:revision>
  <cp:lastPrinted>2015-08-18T15:36:00Z</cp:lastPrinted>
  <dcterms:created xsi:type="dcterms:W3CDTF">2017-09-30T23:03:00Z</dcterms:created>
  <dcterms:modified xsi:type="dcterms:W3CDTF">2017-09-30T23:03:00Z</dcterms:modified>
</cp:coreProperties>
</file>